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AED" w:rsidRPr="002C380D" w:rsidRDefault="00130AED" w:rsidP="002C380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bookmarkStart w:id="0" w:name="_Hlk178000584"/>
      <w:r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130AED" w:rsidRPr="002C380D" w:rsidRDefault="00130AED" w:rsidP="002C380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>мәктәп туры олимпиада биремнәре</w:t>
      </w:r>
      <w:r w:rsidR="006121E6"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>нең җаваплары</w:t>
      </w:r>
    </w:p>
    <w:p w:rsidR="00130AED" w:rsidRPr="002C380D" w:rsidRDefault="00130AED" w:rsidP="002C380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>202</w:t>
      </w:r>
      <w:r w:rsidR="003A2228"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>5</w:t>
      </w:r>
      <w:r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>-202</w:t>
      </w:r>
      <w:r w:rsidR="003A2228"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>6</w:t>
      </w:r>
      <w:r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уку елы, 8 нче сыйныф</w:t>
      </w:r>
    </w:p>
    <w:p w:rsidR="00130AED" w:rsidRPr="002C380D" w:rsidRDefault="00130AED" w:rsidP="002C380D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40D11" w:rsidRPr="002C380D" w:rsidRDefault="00130AED" w:rsidP="002C380D">
      <w:pPr>
        <w:spacing w:after="0" w:line="240" w:lineRule="auto"/>
        <w:jc w:val="right"/>
        <w:rPr>
          <w:rStyle w:val="a5"/>
          <w:rFonts w:ascii="Times New Roman" w:hAnsi="Times New Roman"/>
          <w:color w:val="FF0000"/>
          <w:sz w:val="28"/>
          <w:szCs w:val="28"/>
          <w:lang w:val="tt-RU"/>
        </w:rPr>
      </w:pPr>
      <w:r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Максималь балл – </w:t>
      </w:r>
      <w:r w:rsidR="00EB1CFA"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>11</w:t>
      </w:r>
      <w:r w:rsidR="00B1704E" w:rsidRPr="002C380D">
        <w:rPr>
          <w:rStyle w:val="a5"/>
          <w:rFonts w:ascii="Times New Roman" w:hAnsi="Times New Roman" w:cs="Times New Roman"/>
          <w:sz w:val="28"/>
          <w:szCs w:val="28"/>
          <w:lang w:val="tt-RU"/>
        </w:rPr>
        <w:t>9</w:t>
      </w:r>
    </w:p>
    <w:bookmarkEnd w:id="0"/>
    <w:p w:rsidR="00C40D11" w:rsidRPr="002C380D" w:rsidRDefault="00C40D11" w:rsidP="002C380D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6476AE" w:rsidRPr="002C380D" w:rsidRDefault="006476AE" w:rsidP="002C380D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color w:val="000000"/>
          <w:sz w:val="28"/>
          <w:szCs w:val="28"/>
          <w:lang w:val="tt-RU"/>
        </w:rPr>
      </w:pPr>
      <w:r w:rsidRPr="002C380D">
        <w:rPr>
          <w:rStyle w:val="a5"/>
          <w:sz w:val="28"/>
          <w:szCs w:val="28"/>
        </w:rPr>
        <w:t>1. Озаглавьте</w:t>
      </w:r>
      <w:r w:rsidRPr="002C380D">
        <w:rPr>
          <w:rStyle w:val="a5"/>
          <w:sz w:val="28"/>
          <w:szCs w:val="28"/>
          <w:lang w:val="tt-RU"/>
        </w:rPr>
        <w:t xml:space="preserve"> картину. Составьте </w:t>
      </w:r>
      <w:r w:rsidRPr="002C380D">
        <w:rPr>
          <w:rStyle w:val="a5"/>
          <w:sz w:val="28"/>
          <w:szCs w:val="28"/>
        </w:rPr>
        <w:t xml:space="preserve">5 вопросительных предложений по картине. </w:t>
      </w:r>
      <w:r w:rsidRPr="002C380D">
        <w:rPr>
          <w:rStyle w:val="a5"/>
          <w:sz w:val="28"/>
          <w:szCs w:val="28"/>
          <w:lang w:val="tt-RU"/>
        </w:rPr>
        <w:t>(</w:t>
      </w:r>
      <w:r w:rsidRPr="002C380D">
        <w:rPr>
          <w:rStyle w:val="a5"/>
          <w:sz w:val="28"/>
          <w:szCs w:val="28"/>
        </w:rPr>
        <w:t>12 баллов</w:t>
      </w:r>
      <w:r w:rsidRPr="002C380D">
        <w:rPr>
          <w:rStyle w:val="c20"/>
          <w:b/>
          <w:color w:val="000000"/>
          <w:sz w:val="28"/>
          <w:szCs w:val="28"/>
          <w:lang w:val="tt-RU"/>
        </w:rPr>
        <w:t>, по 2 балла за каждый правильный ответ)</w:t>
      </w:r>
    </w:p>
    <w:p w:rsidR="00996732" w:rsidRPr="00EF568D" w:rsidRDefault="00996732" w:rsidP="002C380D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>Көзге пейза</w:t>
      </w:r>
      <w:r w:rsidRPr="00EF568D">
        <w:rPr>
          <w:rStyle w:val="c20"/>
          <w:color w:val="000000"/>
          <w:sz w:val="28"/>
          <w:szCs w:val="28"/>
          <w:lang w:val="tt-RU"/>
        </w:rPr>
        <w:t>ж. Бу р</w:t>
      </w:r>
      <w:r w:rsidRPr="002C380D">
        <w:rPr>
          <w:rStyle w:val="c20"/>
          <w:color w:val="000000"/>
          <w:sz w:val="28"/>
          <w:szCs w:val="28"/>
          <w:lang w:val="tt-RU"/>
        </w:rPr>
        <w:t>ә</w:t>
      </w:r>
      <w:r w:rsidRPr="00EF568D">
        <w:rPr>
          <w:rStyle w:val="c20"/>
          <w:color w:val="000000"/>
          <w:sz w:val="28"/>
          <w:szCs w:val="28"/>
          <w:lang w:val="tt-RU"/>
        </w:rPr>
        <w:t>семд</w:t>
      </w:r>
      <w:r w:rsidRPr="002C380D">
        <w:rPr>
          <w:rStyle w:val="c20"/>
          <w:color w:val="000000"/>
          <w:sz w:val="28"/>
          <w:szCs w:val="28"/>
          <w:lang w:val="tt-RU"/>
        </w:rPr>
        <w:t>ә</w:t>
      </w:r>
      <w:r w:rsidR="00B5154B">
        <w:rPr>
          <w:rStyle w:val="c20"/>
          <w:color w:val="000000"/>
          <w:sz w:val="28"/>
          <w:szCs w:val="28"/>
          <w:lang w:val="tt-RU"/>
        </w:rPr>
        <w:t xml:space="preserve"> </w:t>
      </w:r>
      <w:r w:rsidRPr="00EF568D">
        <w:rPr>
          <w:rStyle w:val="c20"/>
          <w:color w:val="000000"/>
          <w:sz w:val="28"/>
          <w:szCs w:val="28"/>
          <w:lang w:val="tt-RU"/>
        </w:rPr>
        <w:t>кайсы ел вакыты</w:t>
      </w:r>
      <w:r w:rsidR="00B5154B" w:rsidRPr="00EF568D">
        <w:rPr>
          <w:rStyle w:val="c20"/>
          <w:color w:val="000000"/>
          <w:sz w:val="28"/>
          <w:szCs w:val="28"/>
          <w:lang w:val="tt-RU"/>
        </w:rPr>
        <w:t xml:space="preserve"> </w:t>
      </w:r>
      <w:r w:rsidRPr="00EF568D">
        <w:rPr>
          <w:rStyle w:val="c20"/>
          <w:color w:val="000000"/>
          <w:sz w:val="28"/>
          <w:szCs w:val="28"/>
          <w:lang w:val="tt-RU"/>
        </w:rPr>
        <w:t>тасвирланган</w:t>
      </w:r>
      <w:r w:rsidRPr="002C380D">
        <w:rPr>
          <w:rStyle w:val="c20"/>
          <w:color w:val="000000"/>
          <w:sz w:val="28"/>
          <w:szCs w:val="28"/>
          <w:lang w:val="tt-RU"/>
        </w:rPr>
        <w:t xml:space="preserve"> </w:t>
      </w:r>
      <w:r w:rsidR="00B5154B">
        <w:rPr>
          <w:rStyle w:val="c20"/>
          <w:color w:val="000000"/>
          <w:sz w:val="28"/>
          <w:szCs w:val="28"/>
          <w:lang w:val="tt-RU"/>
        </w:rPr>
        <w:t xml:space="preserve"> </w:t>
      </w:r>
      <w:r w:rsidRPr="002C380D">
        <w:rPr>
          <w:rStyle w:val="c20"/>
          <w:color w:val="000000"/>
          <w:sz w:val="28"/>
          <w:szCs w:val="28"/>
          <w:lang w:val="tt-RU"/>
        </w:rPr>
        <w:t>Һава торышы нинди? һ.б.</w:t>
      </w:r>
    </w:p>
    <w:p w:rsidR="00C40D11" w:rsidRPr="002C380D" w:rsidRDefault="008573F6" w:rsidP="002C380D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color w:val="000000"/>
          <w:sz w:val="28"/>
          <w:szCs w:val="28"/>
          <w:lang w:val="tt-RU"/>
        </w:rPr>
      </w:pPr>
      <w:r w:rsidRPr="002C380D">
        <w:rPr>
          <w:rStyle w:val="c20"/>
          <w:b/>
          <w:color w:val="000000"/>
          <w:sz w:val="28"/>
          <w:szCs w:val="28"/>
          <w:lang w:val="tt-RU"/>
        </w:rPr>
        <w:t>2</w:t>
      </w:r>
      <w:r w:rsidR="00C40D11" w:rsidRPr="002C380D">
        <w:rPr>
          <w:rStyle w:val="c20"/>
          <w:b/>
          <w:color w:val="000000"/>
          <w:sz w:val="28"/>
          <w:szCs w:val="28"/>
          <w:lang w:val="tt-RU"/>
        </w:rPr>
        <w:t>. Допишите пропущенные слова. (</w:t>
      </w:r>
      <w:r w:rsidR="00EB1275" w:rsidRPr="002C380D">
        <w:rPr>
          <w:rStyle w:val="c20"/>
          <w:b/>
          <w:color w:val="000000"/>
          <w:sz w:val="28"/>
          <w:szCs w:val="28"/>
          <w:lang w:val="tt-RU"/>
        </w:rPr>
        <w:t>2</w:t>
      </w:r>
      <w:r w:rsidR="00C40D11" w:rsidRPr="002C380D">
        <w:rPr>
          <w:rStyle w:val="c20"/>
          <w:b/>
          <w:color w:val="000000"/>
          <w:sz w:val="28"/>
          <w:szCs w:val="28"/>
          <w:lang w:val="tt-RU"/>
        </w:rPr>
        <w:t>0 баллов</w:t>
      </w:r>
      <w:r w:rsidR="008E7CC2" w:rsidRPr="002C380D">
        <w:rPr>
          <w:rStyle w:val="c20"/>
          <w:b/>
          <w:color w:val="000000"/>
          <w:sz w:val="28"/>
          <w:szCs w:val="28"/>
          <w:lang w:val="tt-RU"/>
        </w:rPr>
        <w:t xml:space="preserve">, по </w:t>
      </w:r>
      <w:r w:rsidR="00EB1275" w:rsidRPr="002C380D">
        <w:rPr>
          <w:rStyle w:val="c20"/>
          <w:b/>
          <w:color w:val="000000"/>
          <w:sz w:val="28"/>
          <w:szCs w:val="28"/>
          <w:lang w:val="tt-RU"/>
        </w:rPr>
        <w:t>2</w:t>
      </w:r>
      <w:r w:rsidR="008E7CC2" w:rsidRPr="002C380D">
        <w:rPr>
          <w:rStyle w:val="c20"/>
          <w:b/>
          <w:color w:val="000000"/>
          <w:sz w:val="28"/>
          <w:szCs w:val="28"/>
          <w:lang w:val="tt-RU"/>
        </w:rPr>
        <w:t xml:space="preserve"> балл</w:t>
      </w:r>
      <w:r w:rsidR="00EB1275" w:rsidRPr="002C380D">
        <w:rPr>
          <w:rStyle w:val="c20"/>
          <w:b/>
          <w:color w:val="000000"/>
          <w:sz w:val="28"/>
          <w:szCs w:val="28"/>
          <w:lang w:val="tt-RU"/>
        </w:rPr>
        <w:t>а</w:t>
      </w:r>
      <w:r w:rsidR="008E7CC2" w:rsidRPr="002C380D">
        <w:rPr>
          <w:rStyle w:val="c20"/>
          <w:b/>
          <w:color w:val="000000"/>
          <w:sz w:val="28"/>
          <w:szCs w:val="28"/>
          <w:lang w:val="tt-RU"/>
        </w:rPr>
        <w:t xml:space="preserve"> за каждый правильный ответ</w:t>
      </w:r>
      <w:r w:rsidR="00C40D11" w:rsidRPr="002C380D">
        <w:rPr>
          <w:rStyle w:val="c20"/>
          <w:b/>
          <w:color w:val="000000"/>
          <w:sz w:val="28"/>
          <w:szCs w:val="28"/>
          <w:lang w:val="tt-RU"/>
        </w:rPr>
        <w:t>)</w:t>
      </w:r>
    </w:p>
    <w:p w:rsidR="00832462" w:rsidRPr="002C380D" w:rsidRDefault="00C40D11" w:rsidP="002C380D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 xml:space="preserve">1. </w:t>
      </w:r>
      <w:r w:rsidR="00B57C58">
        <w:rPr>
          <w:rStyle w:val="c20"/>
          <w:color w:val="000000"/>
          <w:sz w:val="28"/>
          <w:szCs w:val="28"/>
          <w:lang w:val="tt-RU"/>
        </w:rPr>
        <w:t>Яфрак</w:t>
      </w:r>
      <w:bookmarkStart w:id="1" w:name="_GoBack"/>
      <w:bookmarkEnd w:id="1"/>
    </w:p>
    <w:p w:rsidR="00C40D11" w:rsidRPr="002C380D" w:rsidRDefault="00C40D11" w:rsidP="002C380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 xml:space="preserve">2. </w:t>
      </w:r>
      <w:r w:rsidR="00094171" w:rsidRPr="002C380D">
        <w:rPr>
          <w:rStyle w:val="c20"/>
          <w:color w:val="000000"/>
          <w:sz w:val="28"/>
          <w:szCs w:val="28"/>
          <w:lang w:val="tt-RU"/>
        </w:rPr>
        <w:t>Өченче</w:t>
      </w:r>
    </w:p>
    <w:p w:rsidR="00C40D11" w:rsidRPr="002C380D" w:rsidRDefault="00C40D11" w:rsidP="002C380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 xml:space="preserve">3. </w:t>
      </w:r>
      <w:r w:rsidR="00D33049" w:rsidRPr="002C380D">
        <w:rPr>
          <w:rStyle w:val="c20"/>
          <w:color w:val="000000"/>
          <w:sz w:val="28"/>
          <w:szCs w:val="28"/>
          <w:lang w:val="tt-RU"/>
        </w:rPr>
        <w:t>Бакча</w:t>
      </w:r>
      <w:r w:rsidR="00094171" w:rsidRPr="002C380D">
        <w:rPr>
          <w:rStyle w:val="c20"/>
          <w:color w:val="000000"/>
          <w:sz w:val="28"/>
          <w:szCs w:val="28"/>
          <w:lang w:val="tt-RU"/>
        </w:rPr>
        <w:t>дан</w:t>
      </w:r>
    </w:p>
    <w:p w:rsidR="00635818" w:rsidRPr="002C380D" w:rsidRDefault="00C40D11" w:rsidP="002C380D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 xml:space="preserve">4. </w:t>
      </w:r>
      <w:r w:rsidR="00094171" w:rsidRPr="002C380D">
        <w:rPr>
          <w:rStyle w:val="c20"/>
          <w:color w:val="000000"/>
          <w:sz w:val="28"/>
          <w:szCs w:val="28"/>
          <w:lang w:val="tt-RU"/>
        </w:rPr>
        <w:t>Салкын</w:t>
      </w:r>
    </w:p>
    <w:p w:rsidR="008573F6" w:rsidRPr="002C380D" w:rsidRDefault="008573F6" w:rsidP="002C380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 xml:space="preserve">5. </w:t>
      </w:r>
      <w:r w:rsidR="00094171" w:rsidRPr="002C380D">
        <w:rPr>
          <w:rStyle w:val="c20"/>
          <w:color w:val="000000"/>
          <w:sz w:val="28"/>
          <w:szCs w:val="28"/>
          <w:lang w:val="tt-RU"/>
        </w:rPr>
        <w:t>Үткән заман</w:t>
      </w:r>
    </w:p>
    <w:p w:rsidR="008573F6" w:rsidRPr="002C380D" w:rsidRDefault="008573F6" w:rsidP="002C380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 xml:space="preserve">6. </w:t>
      </w:r>
      <w:r w:rsidR="00094171" w:rsidRPr="002C380D">
        <w:rPr>
          <w:rStyle w:val="c20"/>
          <w:color w:val="000000"/>
          <w:sz w:val="28"/>
          <w:szCs w:val="28"/>
          <w:lang w:val="tt-RU"/>
        </w:rPr>
        <w:t>Сары</w:t>
      </w:r>
    </w:p>
    <w:p w:rsidR="008573F6" w:rsidRPr="002C380D" w:rsidRDefault="008573F6" w:rsidP="002C380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 xml:space="preserve">7. </w:t>
      </w:r>
      <w:r w:rsidR="00094171" w:rsidRPr="002C380D">
        <w:rPr>
          <w:rStyle w:val="c20"/>
          <w:color w:val="000000"/>
          <w:sz w:val="28"/>
          <w:szCs w:val="28"/>
          <w:lang w:val="tt-RU"/>
        </w:rPr>
        <w:t>Ат</w:t>
      </w:r>
    </w:p>
    <w:p w:rsidR="00C40D11" w:rsidRPr="002C380D" w:rsidRDefault="008573F6" w:rsidP="002C380D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>8</w:t>
      </w:r>
      <w:r w:rsidR="00C40D11" w:rsidRPr="002C380D">
        <w:rPr>
          <w:rStyle w:val="c20"/>
          <w:color w:val="000000"/>
          <w:sz w:val="28"/>
          <w:szCs w:val="28"/>
          <w:lang w:val="tt-RU"/>
        </w:rPr>
        <w:t xml:space="preserve">.  </w:t>
      </w:r>
      <w:r w:rsidR="00094171" w:rsidRPr="002C380D">
        <w:rPr>
          <w:rStyle w:val="c20"/>
          <w:color w:val="000000"/>
          <w:sz w:val="28"/>
          <w:szCs w:val="28"/>
          <w:lang w:val="tt-RU"/>
        </w:rPr>
        <w:t>Җылымса</w:t>
      </w:r>
    </w:p>
    <w:p w:rsidR="00C40D11" w:rsidRPr="002C380D" w:rsidRDefault="008573F6" w:rsidP="002C380D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>9</w:t>
      </w:r>
      <w:r w:rsidR="00C40D11" w:rsidRPr="002C380D">
        <w:rPr>
          <w:rStyle w:val="c20"/>
          <w:color w:val="000000"/>
          <w:sz w:val="28"/>
          <w:szCs w:val="28"/>
          <w:lang w:val="tt-RU"/>
        </w:rPr>
        <w:t xml:space="preserve">. </w:t>
      </w:r>
      <w:r w:rsidR="00094171" w:rsidRPr="002C380D">
        <w:rPr>
          <w:rStyle w:val="c20"/>
          <w:color w:val="000000"/>
          <w:sz w:val="28"/>
          <w:szCs w:val="28"/>
          <w:lang w:val="tt-RU"/>
        </w:rPr>
        <w:t>Сез</w:t>
      </w:r>
    </w:p>
    <w:p w:rsidR="00C40D11" w:rsidRPr="002C380D" w:rsidRDefault="008573F6" w:rsidP="002C380D">
      <w:pPr>
        <w:pStyle w:val="c1"/>
        <w:shd w:val="clear" w:color="auto" w:fill="FFFFFF"/>
        <w:spacing w:before="0" w:beforeAutospacing="0" w:after="0" w:afterAutospacing="0"/>
        <w:rPr>
          <w:rStyle w:val="c20"/>
          <w:color w:val="000000"/>
          <w:sz w:val="28"/>
          <w:szCs w:val="28"/>
          <w:lang w:val="tt-RU"/>
        </w:rPr>
      </w:pPr>
      <w:r w:rsidRPr="002C380D">
        <w:rPr>
          <w:rStyle w:val="c20"/>
          <w:color w:val="000000"/>
          <w:sz w:val="28"/>
          <w:szCs w:val="28"/>
          <w:lang w:val="tt-RU"/>
        </w:rPr>
        <w:t>10</w:t>
      </w:r>
      <w:r w:rsidR="00C40D11" w:rsidRPr="002C380D">
        <w:rPr>
          <w:rStyle w:val="c20"/>
          <w:color w:val="000000"/>
          <w:sz w:val="28"/>
          <w:szCs w:val="28"/>
          <w:lang w:val="tt-RU"/>
        </w:rPr>
        <w:t>.</w:t>
      </w:r>
      <w:r w:rsidR="00094171" w:rsidRPr="002C380D">
        <w:rPr>
          <w:rStyle w:val="c20"/>
          <w:color w:val="000000"/>
          <w:sz w:val="28"/>
          <w:szCs w:val="28"/>
          <w:lang w:val="tt-RU"/>
        </w:rPr>
        <w:t>Исем</w:t>
      </w:r>
    </w:p>
    <w:p w:rsidR="00C40D11" w:rsidRPr="002C380D" w:rsidRDefault="008573F6" w:rsidP="002C38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C380D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C40D11" w:rsidRPr="002C380D">
        <w:rPr>
          <w:rFonts w:ascii="Times New Roman" w:hAnsi="Times New Roman" w:cs="Times New Roman"/>
          <w:b/>
          <w:sz w:val="28"/>
          <w:szCs w:val="28"/>
          <w:lang w:val="tt-RU"/>
        </w:rPr>
        <w:t>. Прочитайте текст,  по содержанию текста в таблице став</w:t>
      </w:r>
      <w:proofErr w:type="spellStart"/>
      <w:r w:rsidR="00C40D11" w:rsidRPr="002C380D">
        <w:rPr>
          <w:rFonts w:ascii="Times New Roman" w:hAnsi="Times New Roman" w:cs="Times New Roman"/>
          <w:b/>
          <w:sz w:val="28"/>
          <w:szCs w:val="28"/>
        </w:rPr>
        <w:t>ьте</w:t>
      </w:r>
      <w:proofErr w:type="spellEnd"/>
      <w:r w:rsidR="00C40D11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“+” или  “-”. (</w:t>
      </w:r>
      <w:r w:rsidR="00EF568D">
        <w:rPr>
          <w:rFonts w:ascii="Times New Roman" w:hAnsi="Times New Roman" w:cs="Times New Roman"/>
          <w:b/>
          <w:sz w:val="28"/>
          <w:szCs w:val="28"/>
          <w:lang w:val="tt-RU"/>
        </w:rPr>
        <w:t>18</w:t>
      </w:r>
      <w:r w:rsidR="00C40D11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6353"/>
        <w:gridCol w:w="1273"/>
        <w:gridCol w:w="1379"/>
      </w:tblGrid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353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1273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Әйе</w:t>
            </w:r>
          </w:p>
        </w:tc>
        <w:tc>
          <w:tcPr>
            <w:tcW w:w="1379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Юк</w:t>
            </w:r>
          </w:p>
        </w:tc>
      </w:tr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353" w:type="dxa"/>
          </w:tcPr>
          <w:p w:rsidR="00C40D11" w:rsidRPr="002C380D" w:rsidRDefault="006075F4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Сиздермичә генә эссе җәй җитте.</w:t>
            </w:r>
          </w:p>
        </w:tc>
        <w:tc>
          <w:tcPr>
            <w:tcW w:w="1273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2C380D" w:rsidRDefault="006075F4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353" w:type="dxa"/>
          </w:tcPr>
          <w:p w:rsidR="00C40D11" w:rsidRPr="002C380D" w:rsidRDefault="006075F4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Сентябрь урманнар</w:t>
            </w:r>
            <w:r w:rsidR="008A0A30"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хуҗа булды.</w:t>
            </w:r>
          </w:p>
        </w:tc>
        <w:tc>
          <w:tcPr>
            <w:tcW w:w="1273" w:type="dxa"/>
          </w:tcPr>
          <w:p w:rsidR="00C40D11" w:rsidRPr="002C380D" w:rsidRDefault="006075F4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  <w:tc>
          <w:tcPr>
            <w:tcW w:w="1379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353" w:type="dxa"/>
          </w:tcPr>
          <w:p w:rsidR="00C40D11" w:rsidRPr="002C380D" w:rsidRDefault="00E31B28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Иртә белән бик салкын.</w:t>
            </w:r>
          </w:p>
        </w:tc>
        <w:tc>
          <w:tcPr>
            <w:tcW w:w="1273" w:type="dxa"/>
          </w:tcPr>
          <w:p w:rsidR="00C40D11" w:rsidRPr="002C380D" w:rsidRDefault="00E31B28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  <w:tc>
          <w:tcPr>
            <w:tcW w:w="1379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353" w:type="dxa"/>
          </w:tcPr>
          <w:p w:rsidR="00C40D11" w:rsidRPr="002C380D" w:rsidRDefault="00E31B28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Көндез кояш җылытмый.</w:t>
            </w:r>
          </w:p>
        </w:tc>
        <w:tc>
          <w:tcPr>
            <w:tcW w:w="1273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2C380D" w:rsidRDefault="00E31B28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353" w:type="dxa"/>
          </w:tcPr>
          <w:p w:rsidR="00C40D11" w:rsidRPr="002C380D" w:rsidRDefault="00F477AA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Урманнар авыр эштән соң ял итәләр.</w:t>
            </w:r>
          </w:p>
        </w:tc>
        <w:tc>
          <w:tcPr>
            <w:tcW w:w="1273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2C380D" w:rsidRDefault="00F477AA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353" w:type="dxa"/>
          </w:tcPr>
          <w:p w:rsidR="00C40D11" w:rsidRPr="002C380D" w:rsidRDefault="009B6236" w:rsidP="002C380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Бакчалар искиткеч мул уңыш бирделәр.</w:t>
            </w:r>
          </w:p>
        </w:tc>
        <w:tc>
          <w:tcPr>
            <w:tcW w:w="1273" w:type="dxa"/>
          </w:tcPr>
          <w:p w:rsidR="00C40D11" w:rsidRPr="002C380D" w:rsidRDefault="009B6236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  <w:tc>
          <w:tcPr>
            <w:tcW w:w="1379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353" w:type="dxa"/>
          </w:tcPr>
          <w:p w:rsidR="00C40D11" w:rsidRPr="002C380D" w:rsidRDefault="009B6236" w:rsidP="002C380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Көзнең салкын сулышы бөтен нәрсәдә сизелә.</w:t>
            </w:r>
          </w:p>
        </w:tc>
        <w:tc>
          <w:tcPr>
            <w:tcW w:w="1273" w:type="dxa"/>
          </w:tcPr>
          <w:p w:rsidR="00C40D11" w:rsidRPr="002C380D" w:rsidRDefault="009B6236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  <w:tc>
          <w:tcPr>
            <w:tcW w:w="1379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353" w:type="dxa"/>
          </w:tcPr>
          <w:p w:rsidR="00C40D11" w:rsidRPr="002C380D" w:rsidRDefault="009B6236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Яңгырлар сирәк ява.</w:t>
            </w:r>
          </w:p>
        </w:tc>
        <w:tc>
          <w:tcPr>
            <w:tcW w:w="1273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2C380D" w:rsidRDefault="009B6236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C40D11" w:rsidRPr="002C380D" w:rsidTr="00130C76">
        <w:tc>
          <w:tcPr>
            <w:tcW w:w="566" w:type="dxa"/>
          </w:tcPr>
          <w:p w:rsidR="00C40D11" w:rsidRPr="002C380D" w:rsidRDefault="00C40D11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353" w:type="dxa"/>
          </w:tcPr>
          <w:p w:rsidR="00C40D11" w:rsidRPr="002C380D" w:rsidRDefault="009B6236" w:rsidP="002C380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Карт имән йоклап китте.</w:t>
            </w:r>
          </w:p>
        </w:tc>
        <w:tc>
          <w:tcPr>
            <w:tcW w:w="1273" w:type="dxa"/>
          </w:tcPr>
          <w:p w:rsidR="00C40D11" w:rsidRPr="002C380D" w:rsidRDefault="00C40D11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79" w:type="dxa"/>
          </w:tcPr>
          <w:p w:rsidR="00C40D11" w:rsidRPr="002C380D" w:rsidRDefault="009B6236" w:rsidP="002C38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</w:tbl>
    <w:p w:rsidR="00B5154B" w:rsidRDefault="00B5154B" w:rsidP="002C38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40D11" w:rsidRDefault="008573F6" w:rsidP="002C38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C380D">
        <w:rPr>
          <w:rFonts w:ascii="Times New Roman" w:hAnsi="Times New Roman"/>
          <w:b/>
          <w:sz w:val="28"/>
          <w:szCs w:val="28"/>
          <w:lang w:val="tt-RU"/>
        </w:rPr>
        <w:t>4</w:t>
      </w:r>
      <w:r w:rsidR="00C40D11" w:rsidRPr="002C380D">
        <w:rPr>
          <w:rFonts w:ascii="Times New Roman" w:hAnsi="Times New Roman"/>
          <w:b/>
          <w:sz w:val="28"/>
          <w:szCs w:val="28"/>
          <w:lang w:val="tt-RU"/>
        </w:rPr>
        <w:t>. Допиши</w:t>
      </w:r>
      <w:r w:rsidR="00ED5129" w:rsidRPr="002C380D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C40D11" w:rsidRPr="002C380D">
        <w:rPr>
          <w:rFonts w:ascii="Times New Roman" w:hAnsi="Times New Roman"/>
          <w:b/>
          <w:sz w:val="28"/>
          <w:szCs w:val="28"/>
          <w:lang w:val="tt-RU"/>
        </w:rPr>
        <w:t xml:space="preserve"> окончания слов в предложениях. (</w:t>
      </w:r>
      <w:r w:rsidR="00F14367" w:rsidRPr="002C380D">
        <w:rPr>
          <w:rFonts w:ascii="Times New Roman" w:hAnsi="Times New Roman"/>
          <w:b/>
          <w:sz w:val="28"/>
          <w:szCs w:val="28"/>
          <w:lang w:val="tt-RU"/>
        </w:rPr>
        <w:t>1</w:t>
      </w:r>
      <w:r w:rsidR="00165B7D" w:rsidRPr="002C380D">
        <w:rPr>
          <w:rFonts w:ascii="Times New Roman" w:hAnsi="Times New Roman"/>
          <w:b/>
          <w:sz w:val="28"/>
          <w:szCs w:val="28"/>
          <w:lang w:val="tt-RU"/>
        </w:rPr>
        <w:t>3</w:t>
      </w:r>
      <w:r w:rsidR="00C40D11" w:rsidRPr="002C380D">
        <w:rPr>
          <w:rFonts w:ascii="Times New Roman" w:hAnsi="Times New Roman"/>
          <w:b/>
          <w:sz w:val="28"/>
          <w:szCs w:val="28"/>
          <w:lang w:val="tt-RU"/>
        </w:rPr>
        <w:t xml:space="preserve"> баллов)</w:t>
      </w:r>
    </w:p>
    <w:p w:rsidR="00B5154B" w:rsidRPr="002C380D" w:rsidRDefault="00B5154B" w:rsidP="002C38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6"/>
        <w:gridCol w:w="1276"/>
        <w:gridCol w:w="1418"/>
      </w:tblGrid>
      <w:tr w:rsidR="00C40D11" w:rsidRPr="002C380D" w:rsidTr="001422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C40D11" w:rsidRPr="002C380D" w:rsidRDefault="00165B7D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13</w:t>
            </w:r>
            <w:r w:rsidR="00C40D11" w:rsidRPr="002C380D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C40D11" w:rsidRPr="002C380D" w:rsidTr="00ED51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2C380D" w:rsidRDefault="00C40D11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2C380D" w:rsidRDefault="00472B5D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Сентябрь урманнар</w:t>
            </w:r>
            <w:r w:rsidR="00A50586"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г</w:t>
            </w: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а</w:t>
            </w: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, кырлар</w:t>
            </w:r>
            <w:r w:rsidR="00A50586"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г</w:t>
            </w: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а</w:t>
            </w: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, елгалар</w:t>
            </w:r>
            <w:r w:rsidR="00A50586"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г</w:t>
            </w: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а</w:t>
            </w: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һәм күлләр</w:t>
            </w:r>
            <w:r w:rsidR="00A50586"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г</w:t>
            </w: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ә</w:t>
            </w: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хуҗа булды.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E61FB6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2C380D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2C380D" w:rsidRDefault="00C40D11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472B5D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Урман уй</w:t>
            </w: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га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калып, моңсу һәм сүзсез тора.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E61FB6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2C380D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2C380D" w:rsidRDefault="00C40D11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 xml:space="preserve">  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472B5D" w:rsidP="002C380D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Һава</w:t>
            </w: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да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өрәңге яфраг</w:t>
            </w: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ы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акрын гына әйләнә.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E61FB6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2C380D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2C380D" w:rsidRDefault="00C40D11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472B5D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Үлән саргайды һәм җир</w:t>
            </w: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гә 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иелде.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E61FB6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2C380D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2C380D" w:rsidRDefault="00C40D11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472B5D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Биек күкт</w:t>
            </w: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ә 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торналар көньяк</w:t>
            </w: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ка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очалар.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E61FB6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472B5D" w:rsidRPr="002C380D" w:rsidTr="00472B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D" w:rsidRPr="002C380D" w:rsidRDefault="00472B5D" w:rsidP="002C3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7. 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D" w:rsidRPr="002C380D" w:rsidRDefault="00472B5D" w:rsidP="002C3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Мондый минут</w:t>
            </w: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та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без тормыш</w:t>
            </w: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ның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мәгънә</w:t>
            </w:r>
            <w:r w:rsidRPr="002C380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се</w:t>
            </w: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турында уйлыйбыз.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D" w:rsidRPr="002C380D" w:rsidRDefault="00E61FB6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D" w:rsidRPr="002C380D" w:rsidRDefault="00472B5D" w:rsidP="002C3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B5154B" w:rsidRDefault="00B5154B" w:rsidP="002C38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228FA" w:rsidRPr="002C380D" w:rsidRDefault="00F14367" w:rsidP="002C38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C380D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F228FA" w:rsidRPr="002C380D">
        <w:rPr>
          <w:rFonts w:ascii="Times New Roman" w:hAnsi="Times New Roman" w:cs="Times New Roman"/>
          <w:b/>
          <w:sz w:val="28"/>
          <w:szCs w:val="28"/>
          <w:lang w:val="tt-RU"/>
        </w:rPr>
        <w:t>. Используя содержание т</w:t>
      </w:r>
      <w:r w:rsidR="00EB1275" w:rsidRPr="002C380D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="00F228FA" w:rsidRPr="002C380D">
        <w:rPr>
          <w:rFonts w:ascii="Times New Roman" w:hAnsi="Times New Roman" w:cs="Times New Roman"/>
          <w:b/>
          <w:sz w:val="28"/>
          <w:szCs w:val="28"/>
          <w:lang w:val="tt-RU"/>
        </w:rPr>
        <w:t>кста 3</w:t>
      </w:r>
      <w:r w:rsidRPr="002C380D">
        <w:rPr>
          <w:rFonts w:ascii="Times New Roman" w:hAnsi="Times New Roman" w:cs="Times New Roman"/>
          <w:b/>
          <w:sz w:val="28"/>
          <w:szCs w:val="28"/>
          <w:lang w:val="tt-RU"/>
        </w:rPr>
        <w:t>-го</w:t>
      </w:r>
      <w:r w:rsidR="00F228FA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задания, составьте диалог из 1</w:t>
      </w:r>
      <w:r w:rsidR="003A2228" w:rsidRPr="002C380D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="00F228FA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реплик. (2</w:t>
      </w:r>
      <w:r w:rsidR="003A2228" w:rsidRPr="002C380D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="00F228FA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3A2228" w:rsidRPr="002C380D">
        <w:rPr>
          <w:rFonts w:ascii="Times New Roman" w:hAnsi="Times New Roman" w:cs="Times New Roman"/>
          <w:b/>
          <w:sz w:val="28"/>
          <w:szCs w:val="28"/>
          <w:lang w:val="tt-RU"/>
        </w:rPr>
        <w:t>ов</w:t>
      </w:r>
      <w:r w:rsidR="00F228FA" w:rsidRPr="002C380D">
        <w:rPr>
          <w:rFonts w:ascii="Times New Roman" w:hAnsi="Times New Roman" w:cs="Times New Roman"/>
          <w:b/>
          <w:sz w:val="28"/>
          <w:szCs w:val="28"/>
          <w:lang w:val="tt-RU"/>
        </w:rPr>
        <w:t>, по 2 балла за каждую правильную реплику)</w:t>
      </w:r>
    </w:p>
    <w:p w:rsidR="00CF6B8E" w:rsidRPr="002C380D" w:rsidRDefault="00CF6B8E" w:rsidP="002C38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C380D">
        <w:rPr>
          <w:rFonts w:ascii="Times New Roman" w:hAnsi="Times New Roman" w:cs="Times New Roman"/>
          <w:b/>
          <w:sz w:val="28"/>
          <w:szCs w:val="28"/>
          <w:lang w:val="tt-RU"/>
        </w:rPr>
        <w:t>Ачкыч:</w:t>
      </w:r>
    </w:p>
    <w:p w:rsidR="00B85710" w:rsidRPr="002C380D" w:rsidRDefault="00BA703D" w:rsidP="002C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– Сәлам, Әмир! </w:t>
      </w:r>
      <w:r w:rsidR="00B85710" w:rsidRPr="002C380D">
        <w:rPr>
          <w:rFonts w:ascii="Times New Roman" w:hAnsi="Times New Roman" w:cs="Times New Roman"/>
          <w:sz w:val="28"/>
          <w:szCs w:val="28"/>
          <w:lang w:val="tt-RU"/>
        </w:rPr>
        <w:t>Синең җәй ничек узды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:rsidR="00B85710" w:rsidRPr="002C380D" w:rsidRDefault="00BA703D" w:rsidP="002C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C380D">
        <w:rPr>
          <w:rFonts w:ascii="Times New Roman" w:hAnsi="Times New Roman" w:cs="Times New Roman" w:hint="eastAsia"/>
          <w:sz w:val="28"/>
          <w:szCs w:val="28"/>
          <w:lang w:val="tt-RU"/>
        </w:rPr>
        <w:t>–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 Сәлам, Дима! Яхшы узды, ләкин бик тиз </w:t>
      </w:r>
      <w:r w:rsidR="00B85710" w:rsidRPr="002C380D">
        <w:rPr>
          <w:rFonts w:ascii="Times New Roman" w:hAnsi="Times New Roman" w:cs="Times New Roman"/>
          <w:sz w:val="28"/>
          <w:szCs w:val="28"/>
          <w:lang w:val="tt-RU"/>
        </w:rPr>
        <w:t>үтте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B85710" w:rsidRPr="002C380D" w:rsidRDefault="00BA703D" w:rsidP="002C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C380D">
        <w:rPr>
          <w:rFonts w:ascii="Times New Roman" w:hAnsi="Times New Roman" w:cs="Times New Roman" w:hint="eastAsia"/>
          <w:sz w:val="28"/>
          <w:szCs w:val="28"/>
          <w:lang w:val="tt-RU"/>
        </w:rPr>
        <w:t>–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 Кырлар</w:t>
      </w:r>
      <w:r w:rsidR="00B85710" w:rsidRPr="002C380D">
        <w:rPr>
          <w:rFonts w:ascii="Times New Roman" w:hAnsi="Times New Roman" w:cs="Times New Roman"/>
          <w:sz w:val="28"/>
          <w:szCs w:val="28"/>
          <w:lang w:val="tt-RU"/>
        </w:rPr>
        <w:t>да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 хәзер </w:t>
      </w:r>
      <w:r w:rsidR="00B85710" w:rsidRPr="002C380D">
        <w:rPr>
          <w:rFonts w:ascii="Times New Roman" w:hAnsi="Times New Roman" w:cs="Times New Roman"/>
          <w:sz w:val="28"/>
          <w:szCs w:val="28"/>
          <w:lang w:val="tt-RU"/>
        </w:rPr>
        <w:t>ничек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:rsidR="00B85710" w:rsidRPr="002C380D" w:rsidRDefault="00BA703D" w:rsidP="002C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C380D">
        <w:rPr>
          <w:rFonts w:ascii="Times New Roman" w:hAnsi="Times New Roman" w:cs="Times New Roman" w:hint="eastAsia"/>
          <w:sz w:val="28"/>
          <w:szCs w:val="28"/>
          <w:lang w:val="tt-RU"/>
        </w:rPr>
        <w:t>–</w:t>
      </w:r>
      <w:r w:rsidR="00B85710" w:rsidRPr="002C380D">
        <w:rPr>
          <w:rFonts w:ascii="Times New Roman" w:hAnsi="Times New Roman" w:cs="Times New Roman"/>
          <w:sz w:val="28"/>
          <w:szCs w:val="28"/>
          <w:lang w:val="tt-RU"/>
        </w:rPr>
        <w:t>Кырлар</w:t>
      </w:r>
      <w:r w:rsidR="00B5154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>ял итә.</w:t>
      </w:r>
    </w:p>
    <w:p w:rsidR="00B85710" w:rsidRPr="002C380D" w:rsidRDefault="00BA703D" w:rsidP="002C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C380D">
        <w:rPr>
          <w:rFonts w:ascii="Times New Roman" w:hAnsi="Times New Roman" w:cs="Times New Roman" w:hint="eastAsia"/>
          <w:sz w:val="28"/>
          <w:szCs w:val="28"/>
          <w:lang w:val="tt-RU"/>
        </w:rPr>
        <w:t>–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 Бакчаларда уңыш күпме? </w:t>
      </w:r>
    </w:p>
    <w:p w:rsidR="00B85710" w:rsidRPr="002C380D" w:rsidRDefault="00BA703D" w:rsidP="002C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C380D">
        <w:rPr>
          <w:rFonts w:ascii="Times New Roman" w:hAnsi="Times New Roman" w:cs="Times New Roman" w:hint="eastAsia"/>
          <w:sz w:val="28"/>
          <w:szCs w:val="28"/>
          <w:lang w:val="tt-RU"/>
        </w:rPr>
        <w:t>–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 Әйе, </w:t>
      </w:r>
      <w:r w:rsidR="00B85710"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бакчаларда уңыш 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>бик күп!</w:t>
      </w:r>
      <w:r w:rsidR="00B1704E"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 һ.б.</w:t>
      </w:r>
    </w:p>
    <w:p w:rsidR="00CF6B8E" w:rsidRPr="002C380D" w:rsidRDefault="00CF6B8E" w:rsidP="002C3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30D59" w:rsidRPr="002C380D" w:rsidRDefault="00F14367" w:rsidP="002C38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C380D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C40D11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630D59" w:rsidRPr="002C380D">
        <w:rPr>
          <w:rFonts w:ascii="Times New Roman" w:hAnsi="Times New Roman"/>
          <w:b/>
          <w:sz w:val="28"/>
          <w:szCs w:val="28"/>
        </w:rPr>
        <w:t>Напишите предложения, используя данные слова в переносном значении</w:t>
      </w:r>
      <w:r w:rsidR="00C40D11" w:rsidRPr="002C380D">
        <w:rPr>
          <w:rFonts w:ascii="Times New Roman" w:hAnsi="Times New Roman"/>
          <w:b/>
          <w:sz w:val="28"/>
          <w:szCs w:val="28"/>
          <w:lang w:val="tt-RU"/>
        </w:rPr>
        <w:t>. (</w:t>
      </w:r>
      <w:r w:rsidRPr="002C380D">
        <w:rPr>
          <w:rFonts w:ascii="Times New Roman" w:hAnsi="Times New Roman"/>
          <w:b/>
          <w:sz w:val="28"/>
          <w:szCs w:val="28"/>
          <w:lang w:val="tt-RU"/>
        </w:rPr>
        <w:t>1</w:t>
      </w:r>
      <w:r w:rsidR="00C40D11" w:rsidRPr="002C380D">
        <w:rPr>
          <w:rFonts w:ascii="Times New Roman" w:hAnsi="Times New Roman"/>
          <w:b/>
          <w:sz w:val="28"/>
          <w:szCs w:val="28"/>
          <w:lang w:val="tt-RU"/>
        </w:rPr>
        <w:t xml:space="preserve">0 баллов)   </w:t>
      </w:r>
    </w:p>
    <w:p w:rsidR="00C40D11" w:rsidRDefault="00630D59" w:rsidP="002C38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380D">
        <w:rPr>
          <w:rFonts w:ascii="Times New Roman" w:hAnsi="Times New Roman"/>
          <w:i/>
          <w:sz w:val="28"/>
          <w:szCs w:val="28"/>
          <w:lang w:val="tt-RU"/>
        </w:rPr>
        <w:t xml:space="preserve">Дустыма кайнар </w:t>
      </w:r>
      <w:r w:rsidR="00F4545A" w:rsidRPr="002C380D">
        <w:rPr>
          <w:rFonts w:ascii="Times New Roman" w:hAnsi="Times New Roman"/>
          <w:i/>
          <w:sz w:val="28"/>
          <w:szCs w:val="28"/>
          <w:lang w:val="tt-RU"/>
        </w:rPr>
        <w:t xml:space="preserve">сәламнәр әйттем. Дустым салкын гына исәнләште. </w:t>
      </w:r>
      <w:r w:rsidR="00A528C1" w:rsidRPr="002C380D">
        <w:rPr>
          <w:rFonts w:ascii="Times New Roman" w:hAnsi="Times New Roman"/>
          <w:i/>
          <w:sz w:val="28"/>
          <w:szCs w:val="28"/>
          <w:lang w:val="tt-RU"/>
        </w:rPr>
        <w:t>Дустыма а</w:t>
      </w:r>
      <w:r w:rsidR="00F4545A" w:rsidRPr="002C380D">
        <w:rPr>
          <w:rFonts w:ascii="Times New Roman" w:hAnsi="Times New Roman"/>
          <w:i/>
          <w:sz w:val="28"/>
          <w:szCs w:val="28"/>
          <w:lang w:val="tt-RU"/>
        </w:rPr>
        <w:t xml:space="preserve">к бәхет телим. </w:t>
      </w:r>
      <w:r w:rsidR="00A528C1" w:rsidRPr="002C380D">
        <w:rPr>
          <w:rFonts w:ascii="Times New Roman" w:hAnsi="Times New Roman"/>
          <w:i/>
          <w:sz w:val="28"/>
          <w:szCs w:val="28"/>
          <w:lang w:val="tt-RU"/>
        </w:rPr>
        <w:t>Дустым белән к</w:t>
      </w:r>
      <w:r w:rsidR="00F4545A" w:rsidRPr="002C380D">
        <w:rPr>
          <w:rFonts w:ascii="Times New Roman" w:hAnsi="Times New Roman"/>
          <w:i/>
          <w:sz w:val="28"/>
          <w:szCs w:val="28"/>
          <w:lang w:val="tt-RU"/>
        </w:rPr>
        <w:t>ара урманда йөри</w:t>
      </w:r>
      <w:r w:rsidR="00A528C1" w:rsidRPr="002C380D">
        <w:rPr>
          <w:rFonts w:ascii="Times New Roman" w:hAnsi="Times New Roman"/>
          <w:i/>
          <w:sz w:val="28"/>
          <w:szCs w:val="28"/>
          <w:lang w:val="tt-RU"/>
        </w:rPr>
        <w:t>без</w:t>
      </w:r>
      <w:r w:rsidR="00F4545A" w:rsidRPr="002C380D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A528C1" w:rsidRPr="002C380D">
        <w:rPr>
          <w:rFonts w:ascii="Times New Roman" w:hAnsi="Times New Roman"/>
          <w:i/>
          <w:sz w:val="28"/>
          <w:szCs w:val="28"/>
          <w:lang w:val="tt-RU"/>
        </w:rPr>
        <w:t>Дустым йомшак холыклы.</w:t>
      </w:r>
    </w:p>
    <w:p w:rsidR="00B5154B" w:rsidRPr="002C380D" w:rsidRDefault="00B5154B" w:rsidP="002C38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041DD" w:rsidRDefault="002041DD" w:rsidP="002C38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bookmarkStart w:id="2" w:name="_Hlk178070266"/>
      <w:r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</w:t>
      </w:r>
      <w:r w:rsidRPr="002C380D">
        <w:rPr>
          <w:rFonts w:ascii="Times New Roman" w:hAnsi="Times New Roman"/>
          <w:b/>
          <w:sz w:val="28"/>
          <w:szCs w:val="28"/>
          <w:lang w:val="tt-RU"/>
        </w:rPr>
        <w:t>Состав</w:t>
      </w:r>
      <w:proofErr w:type="spellStart"/>
      <w:r w:rsidRPr="002C380D">
        <w:rPr>
          <w:rFonts w:ascii="Times New Roman" w:hAnsi="Times New Roman"/>
          <w:b/>
          <w:sz w:val="28"/>
          <w:szCs w:val="28"/>
        </w:rPr>
        <w:t>ьте</w:t>
      </w:r>
      <w:proofErr w:type="spellEnd"/>
      <w:r w:rsidRPr="002C380D">
        <w:rPr>
          <w:rFonts w:ascii="Times New Roman" w:hAnsi="Times New Roman"/>
          <w:b/>
          <w:sz w:val="28"/>
          <w:szCs w:val="28"/>
          <w:lang w:val="tt-RU"/>
        </w:rPr>
        <w:t xml:space="preserve"> мини-диалоги, с использованием языкового этикета.  (10 баллов).  (10 балов)</w:t>
      </w:r>
    </w:p>
    <w:p w:rsidR="00B5154B" w:rsidRPr="002C380D" w:rsidRDefault="00B5154B" w:rsidP="002C38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69"/>
        <w:gridCol w:w="1528"/>
        <w:gridCol w:w="1308"/>
      </w:tblGrid>
      <w:tr w:rsidR="00C40D11" w:rsidRPr="002C380D" w:rsidTr="001422C4">
        <w:tc>
          <w:tcPr>
            <w:tcW w:w="566" w:type="dxa"/>
          </w:tcPr>
          <w:bookmarkEnd w:id="2"/>
          <w:p w:rsidR="00C40D11" w:rsidRPr="002C380D" w:rsidRDefault="00C40D11" w:rsidP="002C38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169" w:type="dxa"/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Реплики</w:t>
            </w:r>
          </w:p>
        </w:tc>
        <w:tc>
          <w:tcPr>
            <w:tcW w:w="1528" w:type="dxa"/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– 10</w:t>
            </w:r>
          </w:p>
        </w:tc>
        <w:tc>
          <w:tcPr>
            <w:tcW w:w="1308" w:type="dxa"/>
          </w:tcPr>
          <w:p w:rsidR="00C40D11" w:rsidRPr="002C380D" w:rsidRDefault="00C40D11" w:rsidP="002C38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294EC5" w:rsidRPr="002C380D" w:rsidTr="007832A0">
        <w:trPr>
          <w:trHeight w:val="677"/>
        </w:trPr>
        <w:tc>
          <w:tcPr>
            <w:tcW w:w="566" w:type="dxa"/>
          </w:tcPr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169" w:type="dxa"/>
          </w:tcPr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–  Хәерле көн. Сорау бирергә мөмкинме?</w:t>
            </w:r>
          </w:p>
          <w:p w:rsidR="00294EC5" w:rsidRPr="002C380D" w:rsidRDefault="0045522F" w:rsidP="002C380D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Әйе, рәхим итегез</w:t>
            </w:r>
          </w:p>
        </w:tc>
        <w:tc>
          <w:tcPr>
            <w:tcW w:w="152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4EC5" w:rsidRPr="002C380D" w:rsidTr="007832A0">
        <w:trPr>
          <w:trHeight w:val="687"/>
        </w:trPr>
        <w:tc>
          <w:tcPr>
            <w:tcW w:w="566" w:type="dxa"/>
          </w:tcPr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169" w:type="dxa"/>
          </w:tcPr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  <w:r w:rsidR="0045522F" w:rsidRPr="002C380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Гафу итегез, сез миңа ярдәм итә аласызмы?</w:t>
            </w:r>
          </w:p>
          <w:p w:rsidR="00294EC5" w:rsidRPr="002C380D" w:rsidRDefault="00294EC5" w:rsidP="002C38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Әйе, ярдәм итә алам.</w:t>
            </w:r>
          </w:p>
        </w:tc>
        <w:tc>
          <w:tcPr>
            <w:tcW w:w="152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4EC5" w:rsidRPr="002C380D" w:rsidTr="007832A0">
        <w:trPr>
          <w:trHeight w:val="853"/>
        </w:trPr>
        <w:tc>
          <w:tcPr>
            <w:tcW w:w="566" w:type="dxa"/>
          </w:tcPr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6169" w:type="dxa"/>
          </w:tcPr>
          <w:p w:rsidR="00294EC5" w:rsidRPr="002C380D" w:rsidRDefault="0045522F" w:rsidP="002C380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Миңа 8 сыйныф укучысының адресы кирәк иде.</w:t>
            </w:r>
          </w:p>
          <w:p w:rsidR="00294EC5" w:rsidRPr="002C380D" w:rsidRDefault="00294EC5" w:rsidP="002C380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Кызганычка каршы, без андый мәгълүмат бирмибез.</w:t>
            </w:r>
          </w:p>
        </w:tc>
        <w:tc>
          <w:tcPr>
            <w:tcW w:w="152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4EC5" w:rsidRPr="002C380D" w:rsidTr="007832A0">
        <w:trPr>
          <w:trHeight w:val="1009"/>
        </w:trPr>
        <w:tc>
          <w:tcPr>
            <w:tcW w:w="566" w:type="dxa"/>
          </w:tcPr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169" w:type="dxa"/>
          </w:tcPr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- Китапханәдә татар язучыларының әсәрләре бармы?</w:t>
            </w:r>
          </w:p>
          <w:p w:rsidR="00294EC5" w:rsidRPr="002C380D" w:rsidRDefault="00294EC5" w:rsidP="002C380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  <w:r w:rsidR="0045522F" w:rsidRPr="002C380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Әлбәттә! Нинди авторлар кирәк?</w:t>
            </w:r>
          </w:p>
        </w:tc>
        <w:tc>
          <w:tcPr>
            <w:tcW w:w="152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94EC5" w:rsidRPr="002C380D" w:rsidTr="007832A0">
        <w:trPr>
          <w:trHeight w:val="981"/>
        </w:trPr>
        <w:tc>
          <w:tcPr>
            <w:tcW w:w="566" w:type="dxa"/>
          </w:tcPr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 xml:space="preserve">  5.</w:t>
            </w:r>
          </w:p>
        </w:tc>
        <w:tc>
          <w:tcPr>
            <w:tcW w:w="6169" w:type="dxa"/>
          </w:tcPr>
          <w:p w:rsidR="00294EC5" w:rsidRPr="002C380D" w:rsidRDefault="00294EC5" w:rsidP="002C3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–  Театрга кадәр нинди транспорт йөри? Ярдәм итегезче?</w:t>
            </w:r>
          </w:p>
          <w:p w:rsidR="00294EC5" w:rsidRPr="002C380D" w:rsidRDefault="0045522F" w:rsidP="002C380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sz w:val="28"/>
                <w:szCs w:val="28"/>
                <w:lang w:val="tt-RU"/>
              </w:rPr>
              <w:t>Театрга кадәр 30 нчы автобус йөри.</w:t>
            </w:r>
          </w:p>
        </w:tc>
        <w:tc>
          <w:tcPr>
            <w:tcW w:w="152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C380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</w:tcPr>
          <w:p w:rsidR="00294EC5" w:rsidRPr="002C380D" w:rsidRDefault="00294EC5" w:rsidP="002C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C40D11" w:rsidRDefault="00492C67" w:rsidP="002C3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3" w:name="_Hlk178070391"/>
      <w:r w:rsidRPr="002C380D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40D11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8573F6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Напишите краткое </w:t>
      </w:r>
      <w:r w:rsidR="00496593" w:rsidRPr="002C380D">
        <w:rPr>
          <w:rFonts w:ascii="Times New Roman" w:hAnsi="Times New Roman" w:cs="Times New Roman"/>
          <w:b/>
          <w:sz w:val="28"/>
          <w:szCs w:val="28"/>
          <w:lang w:val="tt-RU"/>
        </w:rPr>
        <w:t>сочинение-рассуждение о том, какие чувства вызывают у вас приход осени</w:t>
      </w:r>
      <w:r w:rsidR="008573F6" w:rsidRPr="002C380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C40D11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EB1CFA" w:rsidRPr="002C380D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40D11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пре</w:t>
      </w:r>
      <w:r w:rsidR="00EB1275" w:rsidRPr="002C380D">
        <w:rPr>
          <w:rFonts w:ascii="Times New Roman" w:hAnsi="Times New Roman" w:cs="Times New Roman"/>
          <w:b/>
          <w:sz w:val="28"/>
          <w:szCs w:val="28"/>
          <w:lang w:val="tt-RU"/>
        </w:rPr>
        <w:t>д</w:t>
      </w:r>
      <w:r w:rsidR="00C40D11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ложений - </w:t>
      </w:r>
      <w:r w:rsidR="00EB1CFA" w:rsidRPr="002C380D">
        <w:rPr>
          <w:rFonts w:ascii="Times New Roman" w:hAnsi="Times New Roman" w:cs="Times New Roman"/>
          <w:b/>
          <w:sz w:val="28"/>
          <w:szCs w:val="28"/>
          <w:lang w:val="tt-RU"/>
        </w:rPr>
        <w:t>16</w:t>
      </w:r>
      <w:r w:rsidR="00C40D11" w:rsidRPr="002C38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баллов)</w:t>
      </w:r>
    </w:p>
    <w:p w:rsidR="00B5154B" w:rsidRPr="002C380D" w:rsidRDefault="00B5154B" w:rsidP="002C380D">
      <w:pPr>
        <w:spacing w:after="0" w:line="240" w:lineRule="auto"/>
        <w:ind w:firstLine="709"/>
        <w:jc w:val="both"/>
        <w:rPr>
          <w:b/>
          <w:sz w:val="28"/>
          <w:szCs w:val="28"/>
          <w:lang w:val="tt-RU"/>
        </w:rPr>
      </w:pPr>
    </w:p>
    <w:bookmarkEnd w:id="3"/>
    <w:p w:rsidR="00903086" w:rsidRPr="002C380D" w:rsidRDefault="00CE424E" w:rsidP="002C3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Көзнең килүе миндә төрле хисләр уята. Бер яктан, җәй беткәнгә бераз кайгырам. Икенче яктан, </w:t>
      </w:r>
      <w:r w:rsidR="007D21D6"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сары, кызыл 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>төсле яфраклар, салкынча һава миңа ошый, мәктәпкә, дусларым, укытучыларым янына бару шатландыра. Агачлардагы алтын төсләр күңелемне куаныч</w:t>
      </w:r>
      <w:r w:rsidR="005021FA"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 белән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 тутыра. Көзге яңгырлардан соң һава </w:t>
      </w:r>
      <w:r w:rsidR="005021FA" w:rsidRPr="002C380D">
        <w:rPr>
          <w:rFonts w:ascii="Times New Roman" w:hAnsi="Times New Roman" w:cs="Times New Roman"/>
          <w:sz w:val="28"/>
          <w:szCs w:val="28"/>
          <w:lang w:val="tt-RU"/>
        </w:rPr>
        <w:t>саф һәм рәхәт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>! Көннәр кыскара, ә өй</w:t>
      </w:r>
      <w:r w:rsidR="005021FA" w:rsidRPr="002C380D">
        <w:rPr>
          <w:rFonts w:ascii="Times New Roman" w:hAnsi="Times New Roman" w:cs="Times New Roman"/>
          <w:sz w:val="28"/>
          <w:szCs w:val="28"/>
          <w:lang w:val="tt-RU"/>
        </w:rPr>
        <w:t>дә</w:t>
      </w:r>
      <w:r w:rsidRPr="002C380D">
        <w:rPr>
          <w:rFonts w:ascii="Times New Roman" w:hAnsi="Times New Roman" w:cs="Times New Roman"/>
          <w:sz w:val="28"/>
          <w:szCs w:val="28"/>
          <w:lang w:val="tt-RU"/>
        </w:rPr>
        <w:t xml:space="preserve"> җылы чай эчүдә үзенчәлекле романтика бар. Көз – ул яңа башлангычлар, яңа уңышлар вакыты. Шуңа күрә мин аны яратам.</w:t>
      </w:r>
    </w:p>
    <w:sectPr w:rsidR="00903086" w:rsidRPr="002C380D" w:rsidSect="00366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600E1"/>
    <w:multiLevelType w:val="hybridMultilevel"/>
    <w:tmpl w:val="6F98A0D0"/>
    <w:lvl w:ilvl="0" w:tplc="0D1A0DC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D09DA"/>
    <w:multiLevelType w:val="hybridMultilevel"/>
    <w:tmpl w:val="A19095AA"/>
    <w:lvl w:ilvl="0" w:tplc="8E1644B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833"/>
    <w:rsid w:val="00036BDE"/>
    <w:rsid w:val="00094171"/>
    <w:rsid w:val="000B7B32"/>
    <w:rsid w:val="00112D29"/>
    <w:rsid w:val="00130AED"/>
    <w:rsid w:val="00130C76"/>
    <w:rsid w:val="001424BA"/>
    <w:rsid w:val="00151B04"/>
    <w:rsid w:val="00165B7D"/>
    <w:rsid w:val="001E0DBB"/>
    <w:rsid w:val="001E1FD2"/>
    <w:rsid w:val="001E7725"/>
    <w:rsid w:val="002041DD"/>
    <w:rsid w:val="002219DF"/>
    <w:rsid w:val="0024581C"/>
    <w:rsid w:val="0024722A"/>
    <w:rsid w:val="00275716"/>
    <w:rsid w:val="00283D37"/>
    <w:rsid w:val="00294EC5"/>
    <w:rsid w:val="002954F9"/>
    <w:rsid w:val="002B07CD"/>
    <w:rsid w:val="002C380D"/>
    <w:rsid w:val="00324FFE"/>
    <w:rsid w:val="003433D1"/>
    <w:rsid w:val="00353C38"/>
    <w:rsid w:val="003661DC"/>
    <w:rsid w:val="003A2228"/>
    <w:rsid w:val="003E6CA7"/>
    <w:rsid w:val="003F4410"/>
    <w:rsid w:val="00431833"/>
    <w:rsid w:val="0043607A"/>
    <w:rsid w:val="0044730A"/>
    <w:rsid w:val="0045457B"/>
    <w:rsid w:val="0045522F"/>
    <w:rsid w:val="00472B5D"/>
    <w:rsid w:val="00492C67"/>
    <w:rsid w:val="00496593"/>
    <w:rsid w:val="004D630B"/>
    <w:rsid w:val="005021FA"/>
    <w:rsid w:val="00511F7E"/>
    <w:rsid w:val="00545047"/>
    <w:rsid w:val="00545E8D"/>
    <w:rsid w:val="005768B5"/>
    <w:rsid w:val="005F231A"/>
    <w:rsid w:val="006075F4"/>
    <w:rsid w:val="00611402"/>
    <w:rsid w:val="006121E6"/>
    <w:rsid w:val="00620417"/>
    <w:rsid w:val="00630D59"/>
    <w:rsid w:val="00635818"/>
    <w:rsid w:val="006476AE"/>
    <w:rsid w:val="006838B4"/>
    <w:rsid w:val="006A075D"/>
    <w:rsid w:val="006A338F"/>
    <w:rsid w:val="006A4D96"/>
    <w:rsid w:val="006E44C3"/>
    <w:rsid w:val="006F61F4"/>
    <w:rsid w:val="0075458E"/>
    <w:rsid w:val="007832A0"/>
    <w:rsid w:val="007D21D6"/>
    <w:rsid w:val="007E2917"/>
    <w:rsid w:val="00823740"/>
    <w:rsid w:val="00832462"/>
    <w:rsid w:val="0083442D"/>
    <w:rsid w:val="008573F6"/>
    <w:rsid w:val="00876837"/>
    <w:rsid w:val="008A0A30"/>
    <w:rsid w:val="008B601F"/>
    <w:rsid w:val="008B6879"/>
    <w:rsid w:val="008E7CC2"/>
    <w:rsid w:val="00903086"/>
    <w:rsid w:val="00922A49"/>
    <w:rsid w:val="009328D0"/>
    <w:rsid w:val="009647E8"/>
    <w:rsid w:val="00972235"/>
    <w:rsid w:val="00996697"/>
    <w:rsid w:val="00996732"/>
    <w:rsid w:val="009B6236"/>
    <w:rsid w:val="009D2A8C"/>
    <w:rsid w:val="009E381F"/>
    <w:rsid w:val="009F79F0"/>
    <w:rsid w:val="00A1079F"/>
    <w:rsid w:val="00A31CB5"/>
    <w:rsid w:val="00A45EE4"/>
    <w:rsid w:val="00A50586"/>
    <w:rsid w:val="00A528C1"/>
    <w:rsid w:val="00A71AA7"/>
    <w:rsid w:val="00A81F2B"/>
    <w:rsid w:val="00B1704E"/>
    <w:rsid w:val="00B5154B"/>
    <w:rsid w:val="00B552EB"/>
    <w:rsid w:val="00B57C58"/>
    <w:rsid w:val="00B85710"/>
    <w:rsid w:val="00BA703D"/>
    <w:rsid w:val="00BB483D"/>
    <w:rsid w:val="00BC0A7D"/>
    <w:rsid w:val="00BE6BC9"/>
    <w:rsid w:val="00BF20E4"/>
    <w:rsid w:val="00C00001"/>
    <w:rsid w:val="00C04E95"/>
    <w:rsid w:val="00C40D11"/>
    <w:rsid w:val="00C51337"/>
    <w:rsid w:val="00C52D99"/>
    <w:rsid w:val="00C71B00"/>
    <w:rsid w:val="00C77F39"/>
    <w:rsid w:val="00C87A7A"/>
    <w:rsid w:val="00CC3E2C"/>
    <w:rsid w:val="00CD496B"/>
    <w:rsid w:val="00CD5541"/>
    <w:rsid w:val="00CE424E"/>
    <w:rsid w:val="00CF6B8E"/>
    <w:rsid w:val="00D10967"/>
    <w:rsid w:val="00D33049"/>
    <w:rsid w:val="00D47795"/>
    <w:rsid w:val="00DB0013"/>
    <w:rsid w:val="00DC5BB9"/>
    <w:rsid w:val="00E00225"/>
    <w:rsid w:val="00E04672"/>
    <w:rsid w:val="00E2613A"/>
    <w:rsid w:val="00E31B28"/>
    <w:rsid w:val="00E341C6"/>
    <w:rsid w:val="00E552FE"/>
    <w:rsid w:val="00E61FB6"/>
    <w:rsid w:val="00E744C1"/>
    <w:rsid w:val="00EA6B57"/>
    <w:rsid w:val="00EB1275"/>
    <w:rsid w:val="00EB1CFA"/>
    <w:rsid w:val="00ED5129"/>
    <w:rsid w:val="00EE61F0"/>
    <w:rsid w:val="00EF568D"/>
    <w:rsid w:val="00F046F5"/>
    <w:rsid w:val="00F14367"/>
    <w:rsid w:val="00F228FA"/>
    <w:rsid w:val="00F330AE"/>
    <w:rsid w:val="00F4545A"/>
    <w:rsid w:val="00F477AA"/>
    <w:rsid w:val="00F80C5C"/>
    <w:rsid w:val="00F914AB"/>
    <w:rsid w:val="00FA666A"/>
    <w:rsid w:val="00FE3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AB06"/>
  <w15:docId w15:val="{830C9368-862F-4C48-9F19-97C1A1B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User</cp:lastModifiedBy>
  <cp:revision>6</cp:revision>
  <dcterms:created xsi:type="dcterms:W3CDTF">2025-09-24T19:11:00Z</dcterms:created>
  <dcterms:modified xsi:type="dcterms:W3CDTF">2025-09-29T06:46:00Z</dcterms:modified>
</cp:coreProperties>
</file>